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42D4" w:rsidRPr="00365C28" w:rsidRDefault="00A942D4">
      <w:pPr>
        <w:rPr>
          <w:sz w:val="28"/>
          <w:szCs w:val="28"/>
          <w:lang w:val="en-US"/>
        </w:rPr>
      </w:pPr>
      <w:r w:rsidRPr="00365C28">
        <w:rPr>
          <w:b/>
          <w:bCs/>
          <w:sz w:val="28"/>
          <w:szCs w:val="28"/>
          <w:lang w:val="en-US"/>
        </w:rPr>
        <w:t>Talen yn Fryslân, 2020-2021</w:t>
      </w:r>
    </w:p>
    <w:p w:rsidR="00A942D4" w:rsidRDefault="00A942D4">
      <w:pPr>
        <w:rPr>
          <w:lang w:val="en-US"/>
        </w:rPr>
      </w:pPr>
    </w:p>
    <w:p w:rsidR="00A942D4" w:rsidRPr="00365C28" w:rsidRDefault="00A942D4">
      <w:pPr>
        <w:rPr>
          <w:sz w:val="22"/>
          <w:szCs w:val="22"/>
          <w:u w:val="single"/>
        </w:rPr>
      </w:pPr>
      <w:r w:rsidRPr="00365C28">
        <w:rPr>
          <w:sz w:val="22"/>
          <w:szCs w:val="22"/>
          <w:u w:val="single"/>
        </w:rPr>
        <w:t>Doel</w:t>
      </w:r>
      <w:r w:rsidRPr="00365C28">
        <w:rPr>
          <w:sz w:val="22"/>
          <w:szCs w:val="22"/>
        </w:rPr>
        <w:br/>
        <w:t>De studint hat in yngeande kennis fan de taalkontaktsituaasjes yn de hjoeddeiske en eardere Fryske gebieten troch de tiid hinne.</w:t>
      </w:r>
      <w:r w:rsidRPr="00365C28">
        <w:rPr>
          <w:sz w:val="22"/>
          <w:szCs w:val="22"/>
        </w:rPr>
        <w:br/>
      </w:r>
      <w:r w:rsidRPr="00365C28">
        <w:rPr>
          <w:sz w:val="22"/>
          <w:szCs w:val="22"/>
        </w:rPr>
        <w:br/>
      </w:r>
      <w:r w:rsidRPr="00365C28">
        <w:rPr>
          <w:sz w:val="22"/>
          <w:szCs w:val="22"/>
          <w:u w:val="single"/>
        </w:rPr>
        <w:t>Materiaal</w:t>
      </w:r>
    </w:p>
    <w:p w:rsidR="00A942D4" w:rsidRPr="00365C28" w:rsidRDefault="00A942D4" w:rsidP="00A942D4">
      <w:pPr>
        <w:rPr>
          <w:sz w:val="22"/>
          <w:szCs w:val="22"/>
        </w:rPr>
      </w:pPr>
      <w:r w:rsidRPr="00365C28">
        <w:rPr>
          <w:sz w:val="22"/>
          <w:szCs w:val="22"/>
        </w:rPr>
        <w:t xml:space="preserve">- </w:t>
      </w:r>
      <w:r w:rsidRPr="00365C28">
        <w:rPr>
          <w:sz w:val="22"/>
          <w:szCs w:val="22"/>
        </w:rPr>
        <w:t xml:space="preserve">R.J. Jonkman &amp; A.P. Versloot (2008), </w:t>
      </w:r>
      <w:r w:rsidRPr="00365C28">
        <w:rPr>
          <w:i/>
          <w:iCs/>
          <w:sz w:val="22"/>
          <w:szCs w:val="22"/>
        </w:rPr>
        <w:t>Fryslân, lân fan talen</w:t>
      </w:r>
      <w:r w:rsidRPr="00365C28">
        <w:rPr>
          <w:sz w:val="22"/>
          <w:szCs w:val="22"/>
        </w:rPr>
        <w:t>. Ljouwert: Afûk.</w:t>
      </w:r>
    </w:p>
    <w:p w:rsidR="00365C28" w:rsidRDefault="00A942D4" w:rsidP="00A942D4">
      <w:pPr>
        <w:rPr>
          <w:sz w:val="22"/>
          <w:szCs w:val="22"/>
        </w:rPr>
      </w:pPr>
      <w:r w:rsidRPr="00365C28">
        <w:rPr>
          <w:sz w:val="22"/>
          <w:szCs w:val="22"/>
        </w:rPr>
        <w:t xml:space="preserve">(of de Nederlânske oersetting </w:t>
      </w:r>
      <w:r w:rsidRPr="00365C28">
        <w:rPr>
          <w:i/>
          <w:iCs/>
          <w:sz w:val="22"/>
          <w:szCs w:val="22"/>
        </w:rPr>
        <w:t>Fryslân, land van talen</w:t>
      </w:r>
      <w:r w:rsidRPr="00365C28">
        <w:rPr>
          <w:sz w:val="22"/>
          <w:szCs w:val="22"/>
        </w:rPr>
        <w:t xml:space="preserve"> of de âlde Fryske ferzje </w:t>
      </w:r>
      <w:r w:rsidRPr="00365C28">
        <w:rPr>
          <w:i/>
          <w:iCs/>
          <w:sz w:val="22"/>
          <w:szCs w:val="22"/>
        </w:rPr>
        <w:t>Tusken talen</w:t>
      </w:r>
      <w:r w:rsidRPr="00365C28">
        <w:rPr>
          <w:sz w:val="22"/>
          <w:szCs w:val="22"/>
        </w:rPr>
        <w:t>)</w:t>
      </w:r>
      <w:r w:rsidRPr="00365C28">
        <w:rPr>
          <w:sz w:val="22"/>
          <w:szCs w:val="22"/>
        </w:rPr>
        <w:br/>
        <w:t>- Oanfoljend materiaal fan ynternet.</w:t>
      </w:r>
      <w:r w:rsidR="00000649" w:rsidRPr="00365C28">
        <w:rPr>
          <w:sz w:val="22"/>
          <w:szCs w:val="22"/>
        </w:rPr>
        <w:br/>
      </w:r>
      <w:r w:rsidR="00000649" w:rsidRPr="00365C28">
        <w:rPr>
          <w:sz w:val="22"/>
          <w:szCs w:val="22"/>
        </w:rPr>
        <w:br/>
      </w:r>
      <w:r w:rsidR="00000649" w:rsidRPr="00365C28">
        <w:rPr>
          <w:sz w:val="22"/>
          <w:szCs w:val="22"/>
          <w:u w:val="single"/>
        </w:rPr>
        <w:t>Kommunikaasje</w:t>
      </w:r>
      <w:r w:rsidR="00000649" w:rsidRPr="00365C28">
        <w:rPr>
          <w:sz w:val="22"/>
          <w:szCs w:val="22"/>
        </w:rPr>
        <w:br/>
        <w:t>Alle ynformaasje oer it fak is te finen op www.henkwolf.nl/cursusmateriaal. Dêr is ek alle wiken de link nei de online-kolleezjeromte te finen.</w:t>
      </w:r>
      <w:r w:rsidR="00000649" w:rsidRPr="00365C28">
        <w:rPr>
          <w:sz w:val="22"/>
          <w:szCs w:val="22"/>
        </w:rPr>
        <w:br/>
        <w:t>It fak wurdt jûn troch Henk Wolf, as gastdosint fan de Oldenburgische Landschaft. Hy wurket net langer foar NHL Stenden, brûk dêrom it mailadres henkwolf-info@yahoo.com of belje him op 06-18932351.</w:t>
      </w:r>
      <w:r w:rsidRPr="00365C28">
        <w:rPr>
          <w:sz w:val="22"/>
          <w:szCs w:val="22"/>
        </w:rPr>
        <w:br/>
      </w:r>
      <w:r w:rsidRPr="00365C28">
        <w:rPr>
          <w:sz w:val="22"/>
          <w:szCs w:val="22"/>
        </w:rPr>
        <w:br/>
      </w:r>
      <w:r w:rsidRPr="00365C28">
        <w:rPr>
          <w:sz w:val="22"/>
          <w:szCs w:val="22"/>
          <w:u w:val="single"/>
        </w:rPr>
        <w:t>Wurkwize</w:t>
      </w:r>
      <w:r w:rsidRPr="00365C28">
        <w:rPr>
          <w:sz w:val="22"/>
          <w:szCs w:val="22"/>
        </w:rPr>
        <w:br/>
        <w:t xml:space="preserve">It fak wurdt dit jier online jûn. </w:t>
      </w:r>
      <w:r w:rsidRPr="00365C28">
        <w:rPr>
          <w:sz w:val="22"/>
          <w:szCs w:val="22"/>
          <w:lang w:val="en-US"/>
        </w:rPr>
        <w:t>De opset is dêrom oars as oare jierren. It leardoel is wol itselde.</w:t>
      </w:r>
      <w:r w:rsidRPr="00365C28">
        <w:rPr>
          <w:sz w:val="22"/>
          <w:szCs w:val="22"/>
          <w:lang w:val="en-US"/>
        </w:rPr>
        <w:br/>
      </w:r>
      <w:r w:rsidRPr="00365C28">
        <w:rPr>
          <w:sz w:val="22"/>
          <w:szCs w:val="22"/>
        </w:rPr>
        <w:t>It wurdt in hark/wurkkolleezje. Op elk kolleezje wurdt in ynlieding jûn op de stof. Dat wurdt dien troch mei-inoar nei te tinken oer kwestjes dy't mei it ûnderwerp fan de wike te krijen ha.</w:t>
      </w:r>
      <w:r w:rsidRPr="00365C28">
        <w:rPr>
          <w:sz w:val="22"/>
          <w:szCs w:val="22"/>
        </w:rPr>
        <w:br/>
        <w:t xml:space="preserve">Nei ôfrin lêst elkenien de stof dy't as húswurk opjûn is. Yn groepkes wurde dan fragen makke. De antwurden moatte groepswurk wêze, it kin dus net sa wêze dat ien it antwurd op in fraach net wit of it net taljochtsje kin. </w:t>
      </w:r>
      <w:r w:rsidRPr="00365C28">
        <w:rPr>
          <w:sz w:val="22"/>
          <w:szCs w:val="22"/>
          <w:lang w:val="de-DE"/>
        </w:rPr>
        <w:t xml:space="preserve">De fragen moatte foar it folgjende kolleezje beantwurde wêze. </w:t>
      </w:r>
      <w:r w:rsidRPr="00580EB7">
        <w:rPr>
          <w:sz w:val="22"/>
          <w:szCs w:val="22"/>
        </w:rPr>
        <w:t>Dan wurde der in pear fan op kolleezje behannele.</w:t>
      </w:r>
      <w:r w:rsidR="00580EB7" w:rsidRPr="00580EB7">
        <w:rPr>
          <w:sz w:val="22"/>
          <w:szCs w:val="22"/>
        </w:rPr>
        <w:t xml:space="preserve"> De dos</w:t>
      </w:r>
      <w:r w:rsidR="00580EB7">
        <w:rPr>
          <w:sz w:val="22"/>
          <w:szCs w:val="22"/>
        </w:rPr>
        <w:t>siers wurde yn wike 8 fia de mail ynlevere.</w:t>
      </w:r>
      <w:r w:rsidRPr="00580EB7">
        <w:rPr>
          <w:sz w:val="22"/>
          <w:szCs w:val="22"/>
        </w:rPr>
        <w:br/>
      </w:r>
      <w:r w:rsidRPr="00580EB7">
        <w:rPr>
          <w:sz w:val="22"/>
          <w:szCs w:val="22"/>
        </w:rPr>
        <w:br/>
      </w:r>
      <w:r w:rsidRPr="00365C28">
        <w:rPr>
          <w:sz w:val="22"/>
          <w:szCs w:val="22"/>
          <w:u w:val="single"/>
        </w:rPr>
        <w:t>Toetsing</w:t>
      </w:r>
      <w:r w:rsidRPr="00365C28">
        <w:rPr>
          <w:sz w:val="22"/>
          <w:szCs w:val="22"/>
        </w:rPr>
        <w:br/>
        <w:t xml:space="preserve">De bachelorstudinten Frysk (ynklusyf kombystudinten Nederlânsk/Frysk) krije online in mûnling tentamen oer de ynhâld fan it dossier. </w:t>
      </w:r>
      <w:r w:rsidRPr="00365C28">
        <w:rPr>
          <w:sz w:val="22"/>
          <w:szCs w:val="22"/>
        </w:rPr>
        <w:br/>
        <w:t xml:space="preserve">De FO-studinten Frysk krije online in mûnling tentamen oer de ynhâld fan it dossier fan dit fak plus de ynhâld fan it fak 'Taal en kultuer fan de oare Fryslannen'. </w:t>
      </w:r>
      <w:r w:rsidRPr="00365C28">
        <w:rPr>
          <w:sz w:val="22"/>
          <w:szCs w:val="22"/>
        </w:rPr>
        <w:br/>
        <w:t>Minor- en byfakstudinten krije in beoardieling op it dossier.</w:t>
      </w:r>
      <w:r w:rsidRPr="00365C28">
        <w:rPr>
          <w:sz w:val="22"/>
          <w:szCs w:val="22"/>
        </w:rPr>
        <w:br/>
      </w:r>
      <w:r w:rsidRPr="00365C28">
        <w:rPr>
          <w:sz w:val="22"/>
          <w:szCs w:val="22"/>
        </w:rPr>
        <w:br/>
      </w:r>
      <w:r w:rsidRPr="00365C28">
        <w:rPr>
          <w:sz w:val="22"/>
          <w:szCs w:val="22"/>
          <w:u w:val="single"/>
        </w:rPr>
        <w:t>Plenning</w:t>
      </w:r>
      <w:r w:rsidRPr="00365C28">
        <w:rPr>
          <w:sz w:val="22"/>
          <w:szCs w:val="22"/>
        </w:rPr>
        <w:br/>
        <w:t>De kolleezjes binne tiisdeitemiddeis fan 14.30-16.00 oere.</w:t>
      </w:r>
      <w:r w:rsidRPr="00365C28">
        <w:rPr>
          <w:sz w:val="22"/>
          <w:szCs w:val="22"/>
        </w:rPr>
        <w:br/>
      </w:r>
      <w:r w:rsidRPr="00365C28">
        <w:rPr>
          <w:sz w:val="22"/>
          <w:szCs w:val="22"/>
        </w:rPr>
        <w:br/>
        <w:t>Wike 1: Frysk en Nederlânsk yn de âldheid en midsiuwen.</w:t>
      </w:r>
      <w:r w:rsidRPr="00365C28">
        <w:rPr>
          <w:sz w:val="22"/>
          <w:szCs w:val="22"/>
        </w:rPr>
        <w:br/>
        <w:t xml:space="preserve">Wike 2: De </w:t>
      </w:r>
      <w:r w:rsidR="00645399">
        <w:rPr>
          <w:sz w:val="22"/>
          <w:szCs w:val="22"/>
        </w:rPr>
        <w:t xml:space="preserve">ûntfriezing en </w:t>
      </w:r>
      <w:r w:rsidRPr="00365C28">
        <w:rPr>
          <w:sz w:val="22"/>
          <w:szCs w:val="22"/>
        </w:rPr>
        <w:t>ûntfr</w:t>
      </w:r>
      <w:r w:rsidR="00645399">
        <w:rPr>
          <w:sz w:val="22"/>
          <w:szCs w:val="22"/>
        </w:rPr>
        <w:t>ysk</w:t>
      </w:r>
      <w:r w:rsidRPr="00365C28">
        <w:rPr>
          <w:sz w:val="22"/>
          <w:szCs w:val="22"/>
        </w:rPr>
        <w:t>ing fan it Fryske gebiet.</w:t>
      </w:r>
      <w:r w:rsidRPr="00365C28">
        <w:rPr>
          <w:sz w:val="22"/>
          <w:szCs w:val="22"/>
        </w:rPr>
        <w:br/>
        <w:t>Wike 3: Frjemde talen</w:t>
      </w:r>
      <w:r w:rsidR="00645399">
        <w:rPr>
          <w:sz w:val="22"/>
          <w:szCs w:val="22"/>
        </w:rPr>
        <w:t xml:space="preserve"> yn de Fryske gebieten</w:t>
      </w:r>
      <w:r w:rsidRPr="00365C28">
        <w:rPr>
          <w:sz w:val="22"/>
          <w:szCs w:val="22"/>
        </w:rPr>
        <w:t>: Latyn, Frânsk en Ingelsk.</w:t>
      </w:r>
      <w:r w:rsidRPr="00365C28">
        <w:rPr>
          <w:sz w:val="22"/>
          <w:szCs w:val="22"/>
        </w:rPr>
        <w:br/>
        <w:t xml:space="preserve">Wike 4: Hollânsk dialekt yn </w:t>
      </w:r>
      <w:r w:rsidR="00645399">
        <w:rPr>
          <w:sz w:val="22"/>
          <w:szCs w:val="22"/>
        </w:rPr>
        <w:t>de Fryske gebieten</w:t>
      </w:r>
      <w:r w:rsidRPr="00365C28">
        <w:rPr>
          <w:sz w:val="22"/>
          <w:szCs w:val="22"/>
        </w:rPr>
        <w:t>.</w:t>
      </w:r>
      <w:r w:rsidRPr="00365C28">
        <w:rPr>
          <w:sz w:val="22"/>
          <w:szCs w:val="22"/>
        </w:rPr>
        <w:br/>
        <w:t xml:space="preserve">Wike 5: </w:t>
      </w:r>
      <w:r w:rsidR="00645399">
        <w:rPr>
          <w:sz w:val="22"/>
          <w:szCs w:val="22"/>
        </w:rPr>
        <w:t>(noch yn te foljen)</w:t>
      </w:r>
      <w:r w:rsidRPr="00365C28">
        <w:rPr>
          <w:sz w:val="22"/>
          <w:szCs w:val="22"/>
        </w:rPr>
        <w:br/>
        <w:t xml:space="preserve">Wike 6: Saksysk dialekt yn </w:t>
      </w:r>
      <w:r w:rsidR="00645399">
        <w:rPr>
          <w:sz w:val="22"/>
          <w:szCs w:val="22"/>
        </w:rPr>
        <w:t>de Fryske gebieten</w:t>
      </w:r>
      <w:r w:rsidRPr="00365C28">
        <w:rPr>
          <w:sz w:val="22"/>
          <w:szCs w:val="22"/>
        </w:rPr>
        <w:t>.</w:t>
      </w:r>
      <w:r w:rsidRPr="00365C28">
        <w:rPr>
          <w:sz w:val="22"/>
          <w:szCs w:val="22"/>
        </w:rPr>
        <w:br/>
        <w:t>Wike 7: De emansipaasje fan it Frysk yn Nederlân en Dútslân.</w:t>
      </w:r>
      <w:r w:rsidRPr="00365C28">
        <w:rPr>
          <w:sz w:val="22"/>
          <w:szCs w:val="22"/>
        </w:rPr>
        <w:br/>
        <w:t>Wike 8: útrin</w:t>
      </w:r>
      <w:r w:rsidR="00000649" w:rsidRPr="00365C28">
        <w:rPr>
          <w:sz w:val="22"/>
          <w:szCs w:val="22"/>
        </w:rPr>
        <w:t xml:space="preserve"> (as it nedich is)</w:t>
      </w:r>
      <w:r w:rsidR="00000649" w:rsidRPr="00365C28">
        <w:rPr>
          <w:sz w:val="22"/>
          <w:szCs w:val="22"/>
        </w:rPr>
        <w:br/>
      </w:r>
    </w:p>
    <w:p w:rsidR="006373BA" w:rsidRPr="00365C28" w:rsidRDefault="00000649" w:rsidP="00A942D4">
      <w:pPr>
        <w:rPr>
          <w:sz w:val="22"/>
          <w:szCs w:val="22"/>
          <w:u w:val="single"/>
        </w:rPr>
      </w:pPr>
      <w:r w:rsidRPr="00365C28">
        <w:rPr>
          <w:sz w:val="22"/>
          <w:szCs w:val="22"/>
        </w:rPr>
        <w:t>Toetsing op ôfspraak.</w:t>
      </w:r>
      <w:r w:rsidRPr="00365C28">
        <w:rPr>
          <w:sz w:val="22"/>
          <w:szCs w:val="22"/>
        </w:rPr>
        <w:br/>
      </w:r>
      <w:r w:rsidRPr="00365C28">
        <w:rPr>
          <w:sz w:val="22"/>
          <w:szCs w:val="22"/>
        </w:rPr>
        <w:br/>
      </w:r>
      <w:r w:rsidRPr="00365C28">
        <w:rPr>
          <w:sz w:val="22"/>
          <w:szCs w:val="22"/>
          <w:u w:val="single"/>
        </w:rPr>
        <w:t>Groepkes</w:t>
      </w:r>
    </w:p>
    <w:p w:rsidR="00000649" w:rsidRPr="00365C28" w:rsidRDefault="00000649" w:rsidP="00A942D4">
      <w:pPr>
        <w:rPr>
          <w:sz w:val="22"/>
          <w:szCs w:val="22"/>
        </w:rPr>
      </w:pPr>
      <w:r w:rsidRPr="00365C28">
        <w:rPr>
          <w:sz w:val="22"/>
          <w:szCs w:val="22"/>
        </w:rPr>
        <w:t>A. Jeannette Bakker + Marije de Haan + Froukje Zwaagstra</w:t>
      </w:r>
      <w:r w:rsidRPr="00365C28">
        <w:rPr>
          <w:sz w:val="22"/>
          <w:szCs w:val="22"/>
        </w:rPr>
        <w:br/>
        <w:t>B. Carla van der Kooi + Anne Jan van der Meulen + Djamila Daai</w:t>
      </w:r>
      <w:r w:rsidRPr="00365C28">
        <w:rPr>
          <w:sz w:val="22"/>
          <w:szCs w:val="22"/>
        </w:rPr>
        <w:br/>
      </w:r>
      <w:r w:rsidRPr="00365C28">
        <w:rPr>
          <w:sz w:val="22"/>
          <w:szCs w:val="22"/>
        </w:rPr>
        <w:lastRenderedPageBreak/>
        <w:t>C. Nynke Heeg + Marleen de Ruiter + Jeltje Schilstra</w:t>
      </w:r>
      <w:r w:rsidRPr="00365C28">
        <w:rPr>
          <w:sz w:val="22"/>
          <w:szCs w:val="22"/>
        </w:rPr>
        <w:br/>
        <w:t>D. Emma Wassenaar + Mark Hanenburg + Sijmon van Abbema</w:t>
      </w:r>
      <w:r w:rsidRPr="00365C28">
        <w:rPr>
          <w:sz w:val="22"/>
          <w:szCs w:val="22"/>
        </w:rPr>
        <w:br/>
        <w:t>E. Gerland Stapert + Pieter de Zwart + Ilse Vis</w:t>
      </w:r>
    </w:p>
    <w:sectPr w:rsidR="00000649" w:rsidRPr="00365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D4"/>
    <w:rsid w:val="00000649"/>
    <w:rsid w:val="002D0915"/>
    <w:rsid w:val="00365C28"/>
    <w:rsid w:val="00580EB7"/>
    <w:rsid w:val="00645399"/>
    <w:rsid w:val="00A942D4"/>
    <w:rsid w:val="00AA63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F0A70B"/>
  <w15:chartTrackingRefBased/>
  <w15:docId w15:val="{F25A4C55-7B21-C245-922C-FB1EA612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360</Words>
  <Characters>2218</Characters>
  <Application>Microsoft Office Word</Application>
  <DocSecurity>0</DocSecurity>
  <Lines>40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Wolf</dc:creator>
  <cp:keywords/>
  <dc:description/>
  <cp:lastModifiedBy>Henk Wolf</cp:lastModifiedBy>
  <cp:revision>3</cp:revision>
  <dcterms:created xsi:type="dcterms:W3CDTF">2021-01-27T23:45:00Z</dcterms:created>
  <dcterms:modified xsi:type="dcterms:W3CDTF">2021-01-28T00:23:00Z</dcterms:modified>
</cp:coreProperties>
</file>